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BE30A9" w:rsidRDefault="00381E52" w:rsidP="001A44BF">
      <w:pPr>
        <w:pStyle w:val="1"/>
        <w:widowControl w:val="0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Данные</w:t>
      </w:r>
      <w:r w:rsidR="00BE30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E30A9" w:rsidRPr="003311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Роспотребнадзор</w:t>
      </w:r>
      <w:r w:rsidR="00BE30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как их </w:t>
      </w:r>
      <w:r w:rsidR="002F67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следует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понимать</w:t>
      </w:r>
      <w:r w:rsidR="00BE30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AD51C0" w:rsidRDefault="00AD51C0" w:rsidP="001A44BF">
      <w:pPr>
        <w:pStyle w:val="1"/>
        <w:widowControl w:val="0"/>
        <w:shd w:val="clear" w:color="auto" w:fill="FFFFFF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AD51C0">
        <w:rPr>
          <w:rFonts w:ascii="Times New Roman" w:hAnsi="Times New Roman" w:cs="Times New Roman"/>
          <w:color w:val="auto"/>
          <w:sz w:val="24"/>
          <w:szCs w:val="24"/>
        </w:rPr>
        <w:t xml:space="preserve">Роспотребнадзор назвал </w:t>
      </w:r>
      <w:r w:rsidRPr="00AD5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</w:t>
      </w:r>
      <w:r w:rsidRPr="00AD51C0">
        <w:rPr>
          <w:rFonts w:ascii="Times New Roman" w:eastAsia="Times New Roman" w:hAnsi="Times New Roman" w:cs="Times New Roman"/>
          <w:bCs w:val="0"/>
          <w:color w:val="333333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 с </w:t>
      </w:r>
      <w:r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самым</w:t>
      </w:r>
      <w:r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в</w:t>
      </w:r>
      <w:r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ысоким уровнем коллективного иммунитета </w:t>
      </w:r>
    </w:p>
    <w:p w:rsidR="006F25A5" w:rsidRPr="00AD51C0" w:rsidRDefault="00AD51C0" w:rsidP="001A44BF">
      <w:pPr>
        <w:pStyle w:val="1"/>
        <w:widowControl w:val="0"/>
        <w:shd w:val="clear" w:color="auto" w:fill="FFFFFF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</w:pPr>
      <w:r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к </w:t>
      </w:r>
      <w:proofErr w:type="spellStart"/>
      <w:r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n-US" w:eastAsia="ru-RU"/>
        </w:rPr>
        <w:t>covid</w:t>
      </w:r>
      <w:proofErr w:type="spellEnd"/>
      <w:r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10:15, 12 </w:t>
      </w:r>
      <w:proofErr w:type="spellStart"/>
      <w:r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нояб</w:t>
      </w:r>
      <w:proofErr w:type="spellEnd"/>
      <w:r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. 2020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AD51C0">
        <w:rPr>
          <w:rFonts w:ascii="Times New Roman" w:hAnsi="Times New Roman" w:cs="Times New Roman"/>
          <w:b w:val="0"/>
          <w:color w:val="auto"/>
          <w:sz w:val="20"/>
          <w:szCs w:val="20"/>
        </w:rPr>
        <w:t>https://news.ru/regions/rospotrebnadzor-nazval-regiony-s-samym-vysokim-urovnem-immuniteta-k-covid/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) </w:t>
      </w:r>
      <w:r w:rsidR="00EF2850" w:rsidRPr="00AD51C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EF2850"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  <w:r w:rsidR="007C72AE" w:rsidRPr="00AD51C0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7C72AE"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К регионам</w:t>
      </w:r>
      <w:r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 с самым</w:t>
      </w:r>
      <w:r w:rsidR="007C72AE"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 уровнем </w:t>
      </w:r>
      <w:proofErr w:type="gramStart"/>
      <w:r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уровнем</w:t>
      </w:r>
      <w:proofErr w:type="gramEnd"/>
      <w:r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  <w:r w:rsidR="007C72AE"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коллективного иммунитета (более 50%) относятся Красноярский край (65,3%) и Астраханская область (51,6%), — РИА Новости </w:t>
      </w:r>
      <w:proofErr w:type="spellStart"/>
      <w:r w:rsidR="007C72AE"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Тотолян</w:t>
      </w:r>
      <w:proofErr w:type="spellEnd"/>
      <w:r w:rsidR="007C72AE"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. </w:t>
      </w:r>
      <w:r w:rsidR="00EC3AA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</w:t>
      </w:r>
      <w:r w:rsidR="007C72AE"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ысокий уровень </w:t>
      </w:r>
      <w:r w:rsidR="00EC3AA6"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  <w:r w:rsidR="007C72AE" w:rsidRPr="00AD51C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иммунитета (от 40 до 46%) наблюдается в Москве, Подмосковье, Ленинградской области, Ставропольском крае и Татарстане</w:t>
      </w:r>
      <w:r w:rsidR="007C72AE" w:rsidRPr="00AD51C0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  <w:r w:rsidR="008C548C" w:rsidRPr="00AD51C0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6F25A5" w:rsidRPr="00331143" w:rsidRDefault="006F25A5" w:rsidP="001A44BF">
      <w:pPr>
        <w:widowControl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1"/>
          <w:lang w:eastAsia="ru-RU"/>
        </w:rPr>
      </w:pPr>
      <w:r w:rsidRPr="003311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spellStart"/>
      <w:r w:rsidRPr="003311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Роспотребнадзоре</w:t>
      </w:r>
      <w:proofErr w:type="spellEnd"/>
      <w:r w:rsidRPr="003311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сообщили, что коллективный иммунитет от </w:t>
      </w:r>
      <w:proofErr w:type="spellStart"/>
      <w:r w:rsidRPr="003311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коронавируса</w:t>
      </w:r>
      <w:proofErr w:type="spellEnd"/>
      <w:r w:rsidRPr="003311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уже обнаружен у половины жителей в нескольких регионах России</w:t>
      </w:r>
      <w:proofErr w:type="gramStart"/>
      <w:r w:rsidRPr="003311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B3209E" w:rsidRPr="003311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3311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End"/>
      <w:r w:rsidRPr="00331143">
        <w:rPr>
          <w:rFonts w:ascii="Times New Roman" w:eastAsia="Times New Roman" w:hAnsi="Times New Roman" w:cs="Times New Roman"/>
          <w:sz w:val="21"/>
          <w:lang w:eastAsia="ru-RU"/>
        </w:rPr>
        <w:t>Подмосковье Сегодня</w:t>
      </w:r>
      <w:r w:rsidR="00B3209E" w:rsidRPr="00331143">
        <w:rPr>
          <w:rFonts w:ascii="Times New Roman" w:eastAsia="Times New Roman" w:hAnsi="Times New Roman" w:cs="Times New Roman"/>
          <w:sz w:val="21"/>
          <w:lang w:eastAsia="ru-RU"/>
        </w:rPr>
        <w:t xml:space="preserve"> </w:t>
      </w:r>
      <w:r w:rsidRPr="00331143">
        <w:rPr>
          <w:rFonts w:ascii="Times New Roman" w:eastAsia="Times New Roman" w:hAnsi="Times New Roman" w:cs="Times New Roman"/>
          <w:sz w:val="21"/>
          <w:lang w:eastAsia="ru-RU"/>
        </w:rPr>
        <w:t>15.09.2020 в 17:33</w:t>
      </w:r>
      <w:r w:rsidR="00B3209E" w:rsidRPr="00331143">
        <w:rPr>
          <w:rFonts w:ascii="Times New Roman" w:eastAsia="Times New Roman" w:hAnsi="Times New Roman" w:cs="Times New Roman"/>
          <w:sz w:val="21"/>
          <w:lang w:eastAsia="ru-RU"/>
        </w:rPr>
        <w:t>»</w:t>
      </w:r>
      <w:r w:rsidRPr="00331143">
        <w:rPr>
          <w:rFonts w:ascii="Times New Roman" w:eastAsia="Times New Roman" w:hAnsi="Times New Roman" w:cs="Times New Roman"/>
          <w:sz w:val="21"/>
          <w:lang w:eastAsia="ru-RU"/>
        </w:rPr>
        <w:t xml:space="preserve"> </w:t>
      </w:r>
      <w:r w:rsidRPr="003311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3311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331143">
        <w:rPr>
          <w:rFonts w:ascii="Times New Roman" w:eastAsia="Times New Roman" w:hAnsi="Times New Roman" w:cs="Times New Roman"/>
          <w:sz w:val="21"/>
          <w:lang w:eastAsia="ru-RU"/>
        </w:rPr>
        <w:t xml:space="preserve"> </w:t>
      </w:r>
    </w:p>
    <w:p w:rsidR="00B3209E" w:rsidRPr="00331143" w:rsidRDefault="00B3209E" w:rsidP="001A44BF">
      <w:pPr>
        <w:pStyle w:val="a6"/>
        <w:widowControl w:val="0"/>
        <w:shd w:val="clear" w:color="auto" w:fill="FAFAFA"/>
        <w:spacing w:before="0" w:beforeAutospacing="0" w:after="0" w:afterAutospacing="0"/>
        <w:ind w:firstLine="567"/>
        <w:rPr>
          <w:color w:val="333333"/>
        </w:rPr>
      </w:pPr>
      <w:r w:rsidRPr="00331143">
        <w:rPr>
          <w:b/>
        </w:rPr>
        <w:t>15.09.2020</w:t>
      </w:r>
      <w:r w:rsidRPr="00331143">
        <w:t xml:space="preserve"> | 12:16 </w:t>
      </w:r>
      <w:r w:rsidRPr="00331143">
        <w:rPr>
          <w:b/>
          <w:color w:val="333333"/>
        </w:rPr>
        <w:t>Глава Роспотребнадзора</w:t>
      </w:r>
      <w:r w:rsidRPr="00331143">
        <w:rPr>
          <w:color w:val="333333"/>
        </w:rPr>
        <w:t xml:space="preserve"> </w:t>
      </w:r>
      <w:r w:rsidRPr="00331143">
        <w:rPr>
          <w:b/>
          <w:color w:val="333333"/>
        </w:rPr>
        <w:t>Анна</w:t>
      </w:r>
      <w:r w:rsidRPr="00331143">
        <w:rPr>
          <w:color w:val="333333"/>
        </w:rPr>
        <w:t> </w:t>
      </w:r>
      <w:r w:rsidRPr="00331143">
        <w:rPr>
          <w:b/>
          <w:color w:val="333333"/>
          <w:bdr w:val="none" w:sz="0" w:space="0" w:color="auto" w:frame="1"/>
        </w:rPr>
        <w:t>Попова</w:t>
      </w:r>
      <w:r w:rsidRPr="00331143">
        <w:rPr>
          <w:color w:val="333333"/>
        </w:rPr>
        <w:t> заявила, что показатели коллективного иммунитета к COVID-19 по российским регионам разнятся от 6% до 50%. Об этом сообщает </w:t>
      </w:r>
      <w:r w:rsidRPr="00331143">
        <w:rPr>
          <w:bCs/>
          <w:color w:val="333333"/>
          <w:bdr w:val="none" w:sz="0" w:space="0" w:color="auto" w:frame="1"/>
        </w:rPr>
        <w:t>ТАСС</w:t>
      </w:r>
      <w:r w:rsidRPr="00331143">
        <w:rPr>
          <w:color w:val="333333"/>
        </w:rPr>
        <w:t xml:space="preserve">. «…Если говорить об иммунитете в социальной профессиональной структуре, то он зафиксирован у 50% работников системы здравоохранения и у 42% сотрудников сферы образования. </w:t>
      </w:r>
      <w:r w:rsidR="00F20556">
        <w:rPr>
          <w:color w:val="333333"/>
        </w:rPr>
        <w:t xml:space="preserve"> </w:t>
      </w:r>
      <w:r w:rsidRPr="00331143">
        <w:rPr>
          <w:color w:val="333333"/>
        </w:rPr>
        <w:t xml:space="preserve">В настоящий момент в России </w:t>
      </w:r>
      <w:proofErr w:type="gramStart"/>
      <w:r w:rsidRPr="00331143">
        <w:rPr>
          <w:color w:val="333333"/>
        </w:rPr>
        <w:t>зарегистрированы</w:t>
      </w:r>
      <w:proofErr w:type="gramEnd"/>
      <w:r w:rsidRPr="00331143">
        <w:rPr>
          <w:color w:val="333333"/>
        </w:rPr>
        <w:t xml:space="preserve"> 1073849 случаев COVID-19</w:t>
      </w:r>
      <w:r w:rsidRPr="00331143">
        <w:rPr>
          <w:b/>
          <w:color w:val="333333"/>
        </w:rPr>
        <w:t>.</w:t>
      </w:r>
      <w:r w:rsidRPr="00331143">
        <w:rPr>
          <w:color w:val="333333"/>
        </w:rPr>
        <w:t xml:space="preserve">  https://www.tvc.ru/news/show/id/192660/?utm_source=yxnews&amp;utm_medium=desktop ----------</w:t>
      </w:r>
    </w:p>
    <w:p w:rsidR="006F25A5" w:rsidRPr="00331143" w:rsidRDefault="006F25A5" w:rsidP="001A44BF">
      <w:pPr>
        <w:pStyle w:val="a6"/>
        <w:widowControl w:val="0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 w:rsidRPr="00331143">
        <w:rPr>
          <w:color w:val="2C2D34"/>
        </w:rPr>
        <w:t xml:space="preserve">В ходе исследования были изученные данные 74 тысяч человек. Оказалось, что от 4,3% до 50,2% уже имеют иммунитет к </w:t>
      </w:r>
      <w:proofErr w:type="spellStart"/>
      <w:r w:rsidRPr="00331143">
        <w:rPr>
          <w:color w:val="2C2D34"/>
        </w:rPr>
        <w:t>коронавирусу</w:t>
      </w:r>
      <w:proofErr w:type="spellEnd"/>
      <w:r w:rsidRPr="00331143">
        <w:rPr>
          <w:color w:val="2C2D34"/>
        </w:rPr>
        <w:t xml:space="preserve">. В 11 регионах России иммунитет к вирусу уже имеют 20% населения. </w:t>
      </w:r>
      <w:r w:rsidRPr="00331143">
        <w:rPr>
          <w:b/>
          <w:color w:val="2C2D34"/>
        </w:rPr>
        <w:t xml:space="preserve">При этом максимальным уровнем коллективного иммунитета обладают дети в возрасте от одного года до шести лет и учащиеся младшей школы от семи до 13 лет. </w:t>
      </w:r>
      <w:r w:rsidRPr="00331143">
        <w:rPr>
          <w:color w:val="2C2D34"/>
        </w:rPr>
        <w:t xml:space="preserve">Среди профессий </w:t>
      </w:r>
      <w:r w:rsidRPr="00331143">
        <w:rPr>
          <w:b/>
          <w:color w:val="2C2D34"/>
        </w:rPr>
        <w:t>наибольшим уровнем иммунитета обладают учителя и медицинские работники.</w:t>
      </w:r>
      <w:r w:rsidR="00B3209E" w:rsidRPr="00331143">
        <w:rPr>
          <w:color w:val="2C2D34"/>
        </w:rPr>
        <w:t xml:space="preserve">  «</w:t>
      </w:r>
      <w:proofErr w:type="gramStart"/>
      <w:r w:rsidR="00B3209E" w:rsidRPr="00331143">
        <w:rPr>
          <w:color w:val="2C2D34"/>
        </w:rPr>
        <w:t>Комсомольская</w:t>
      </w:r>
      <w:proofErr w:type="gramEnd"/>
      <w:r w:rsidR="00B3209E" w:rsidRPr="00331143">
        <w:rPr>
          <w:color w:val="2C2D34"/>
        </w:rPr>
        <w:t xml:space="preserve"> правда</w:t>
      </w:r>
      <w:r w:rsidRPr="00331143">
        <w:rPr>
          <w:color w:val="2C2D34"/>
        </w:rPr>
        <w:t xml:space="preserve">». https://www.kp.ru/online/news/4013546/ </w:t>
      </w:r>
      <w:r w:rsidRPr="00331143">
        <w:rPr>
          <w:color w:val="222222"/>
        </w:rPr>
        <w:t xml:space="preserve"> </w:t>
      </w:r>
    </w:p>
    <w:p w:rsidR="00BB47B3" w:rsidRPr="00331143" w:rsidRDefault="008C548C" w:rsidP="001A44BF">
      <w:pPr>
        <w:widowControl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proofErr w:type="gramStart"/>
      <w:r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Комментарий автора сайта</w:t>
      </w:r>
      <w:proofErr w:type="gramEnd"/>
      <w:r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– это значит: 1. Жители этих областей переболели похожим штаммом </w:t>
      </w:r>
      <w:proofErr w:type="spellStart"/>
      <w:r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коронавируса</w:t>
      </w:r>
      <w:proofErr w:type="spellEnd"/>
      <w:r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3D459F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 </w:t>
      </w:r>
      <w:proofErr w:type="gramStart"/>
      <w:r w:rsidR="00FD1BF0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полгода-</w:t>
      </w:r>
      <w:r w:rsidR="003D459F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год</w:t>
      </w:r>
      <w:proofErr w:type="gramEnd"/>
      <w:r w:rsidR="003D459F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6C667D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раньше. </w:t>
      </w:r>
      <w:r w:rsidR="006F25A5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Больше пол</w:t>
      </w:r>
      <w:r w:rsidR="00322B07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овины жителей </w:t>
      </w:r>
      <w:proofErr w:type="gramStart"/>
      <w:r w:rsidR="00322B07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переболели опаснейшим</w:t>
      </w:r>
      <w:r w:rsidR="006F25A5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вирусом и это стало</w:t>
      </w:r>
      <w:proofErr w:type="gramEnd"/>
      <w:r w:rsidR="006F25A5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известно</w:t>
      </w:r>
      <w:r w:rsidR="00D66EB4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только через несколько месяцев!</w:t>
      </w:r>
      <w:r w:rsidR="006F25A5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Это значит, что </w:t>
      </w:r>
      <w:r w:rsidR="00D66EB4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заболевание в этих областях имело </w:t>
      </w:r>
      <w:r w:rsidR="00CD3C06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признаками эпидемии</w:t>
      </w:r>
      <w:r w:rsidR="00D66EB4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уже в 2020 г., но или осталось незамеченным или уровень распространения заболевания был намеренно скрыт.</w:t>
      </w:r>
      <w:r w:rsidR="006F25A5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 Жителей этих областей можно не вакцинировать</w:t>
      </w:r>
      <w:r w:rsidR="006C667D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? </w:t>
      </w:r>
      <w:r w:rsidR="003D459F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–</w:t>
      </w:r>
      <w:r w:rsidR="006F25A5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="006F25A5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корона</w:t>
      </w:r>
      <w:r w:rsidR="00685A99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вирусом</w:t>
      </w:r>
      <w:proofErr w:type="spellEnd"/>
      <w:r w:rsidR="00685A99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они уже переболели?</w:t>
      </w:r>
      <w:r w:rsidR="003D459F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685A99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 если </w:t>
      </w:r>
      <w:r w:rsidR="00C472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количество переболевших </w:t>
      </w:r>
      <w:r w:rsidR="00685A99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 подтвердится в 2021 г.</w:t>
      </w:r>
      <w:r w:rsidR="00322B07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?</w:t>
      </w:r>
      <w:r w:rsidR="00685A99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- руководителей этих лабораторий уволят за </w:t>
      </w:r>
      <w:r w:rsidR="00EC3AA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ошибки диагностики</w:t>
      </w:r>
      <w:r w:rsidR="00685A99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?  </w:t>
      </w:r>
      <w:r w:rsidR="00C472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</w:t>
      </w:r>
      <w:r w:rsidR="003D459F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="00685A99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6C667D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«…чаще всего антитела обнаруживали у детей от 1-13 лет…»</w:t>
      </w:r>
      <w:r w:rsidR="00DC310A" w:rsidRPr="003311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- в</w:t>
      </w:r>
      <w:r w:rsidR="00DC310A" w:rsidRPr="0033114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7F7F7"/>
        </w:rPr>
        <w:t xml:space="preserve"> </w:t>
      </w:r>
      <w:r w:rsidR="00DC310A" w:rsidRPr="00331143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поле зрения врачей (до сентября 2020г.) попадали лишь дети с тяжелыми формами инфекции. Легко болеющие школьники, пересидев  1-2 дня дома, как правило, допускались к занятиям по записке от родителей... Получается, что </w:t>
      </w:r>
      <w:r w:rsidR="006C667D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 незащищенный контингент (</w:t>
      </w:r>
      <w:r w:rsidR="00DC310A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r w:rsidR="006C667D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даже масок</w:t>
      </w:r>
      <w:r w:rsidR="00DC310A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носят</w:t>
      </w:r>
      <w:r w:rsidR="006C667D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DC310A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6C667D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оказался и самым опасным резерву</w:t>
      </w:r>
      <w:r w:rsidR="00C47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аром распространения инфекции. 4</w:t>
      </w:r>
      <w:r w:rsidR="006C667D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85A99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Надо бы заставить специалистов Роспотребнадзора кушать отчеты с такими </w:t>
      </w:r>
      <w:r w:rsidR="006C667D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данными</w:t>
      </w:r>
      <w:r w:rsidR="00685A99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47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C310A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</w:t>
      </w:r>
      <w:r w:rsidR="00BB47B3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странах Е</w:t>
      </w:r>
      <w:r w:rsidR="00DC310A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вроп</w:t>
      </w:r>
      <w:r w:rsidR="00BB47B3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опять отмечен рост заболеваемости, в ближайшее время будет он и </w:t>
      </w:r>
      <w:r w:rsidR="00C47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РФ</w:t>
      </w:r>
      <w:r w:rsidR="00BB47B3" w:rsidRPr="0033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Вакцинация идет недопустимо медленно - о</w:t>
      </w:r>
      <w:r w:rsidR="00BB47B3" w:rsidRPr="00331143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слаблять карантинные меры нельзя! </w:t>
      </w:r>
    </w:p>
    <w:p w:rsidR="007C72AE" w:rsidRPr="007C72AE" w:rsidRDefault="008717F2" w:rsidP="001A44BF">
      <w:pPr>
        <w:widowControl w:val="0"/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t xml:space="preserve">Написано </w:t>
      </w:r>
      <w:r w:rsidR="00D50610">
        <w:t>11.03</w:t>
      </w:r>
      <w:r w:rsidR="00BB47B3">
        <w:t>.2021</w:t>
      </w:r>
      <w:r w:rsidR="00800C61">
        <w:t>г.</w:t>
      </w:r>
      <w:r w:rsidR="00EC3AA6">
        <w:t xml:space="preserve"> редактировано и опубликовано 29.03.2021г.</w:t>
      </w:r>
      <w:r w:rsidR="00800C61">
        <w:t xml:space="preserve">  </w:t>
      </w:r>
    </w:p>
    <w:sectPr w:rsidR="007C72AE" w:rsidRPr="007C72AE" w:rsidSect="00F20556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C72AE"/>
    <w:rsid w:val="00073571"/>
    <w:rsid w:val="00093BBB"/>
    <w:rsid w:val="00164485"/>
    <w:rsid w:val="001A44BF"/>
    <w:rsid w:val="002D7D67"/>
    <w:rsid w:val="002F676E"/>
    <w:rsid w:val="00322B07"/>
    <w:rsid w:val="00331143"/>
    <w:rsid w:val="00381E52"/>
    <w:rsid w:val="003D459F"/>
    <w:rsid w:val="0051216D"/>
    <w:rsid w:val="00685A99"/>
    <w:rsid w:val="00692798"/>
    <w:rsid w:val="006C667D"/>
    <w:rsid w:val="006F25A5"/>
    <w:rsid w:val="00721796"/>
    <w:rsid w:val="007323A6"/>
    <w:rsid w:val="00756A19"/>
    <w:rsid w:val="0078625F"/>
    <w:rsid w:val="007C72AE"/>
    <w:rsid w:val="00800C61"/>
    <w:rsid w:val="00812459"/>
    <w:rsid w:val="008717F2"/>
    <w:rsid w:val="008972C2"/>
    <w:rsid w:val="008C548C"/>
    <w:rsid w:val="008E0D62"/>
    <w:rsid w:val="008F3547"/>
    <w:rsid w:val="00982C4C"/>
    <w:rsid w:val="009E4772"/>
    <w:rsid w:val="00AD51C0"/>
    <w:rsid w:val="00B3209E"/>
    <w:rsid w:val="00BB47B3"/>
    <w:rsid w:val="00BE30A9"/>
    <w:rsid w:val="00C472AE"/>
    <w:rsid w:val="00CD3C06"/>
    <w:rsid w:val="00D50610"/>
    <w:rsid w:val="00D66EB4"/>
    <w:rsid w:val="00DB0921"/>
    <w:rsid w:val="00DC310A"/>
    <w:rsid w:val="00E737F2"/>
    <w:rsid w:val="00EC3AA6"/>
    <w:rsid w:val="00EF2850"/>
    <w:rsid w:val="00F20556"/>
    <w:rsid w:val="00FD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72"/>
  </w:style>
  <w:style w:type="paragraph" w:styleId="1">
    <w:name w:val="heading 1"/>
    <w:basedOn w:val="a"/>
    <w:next w:val="a"/>
    <w:link w:val="10"/>
    <w:uiPriority w:val="9"/>
    <w:qFormat/>
    <w:rsid w:val="00FD1B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C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2AE"/>
    <w:rPr>
      <w:color w:val="0000FF"/>
      <w:u w:val="single"/>
    </w:rPr>
  </w:style>
  <w:style w:type="character" w:customStyle="1" w:styleId="pathseparator">
    <w:name w:val="path__separator"/>
    <w:basedOn w:val="a0"/>
    <w:rsid w:val="007C72AE"/>
  </w:style>
  <w:style w:type="character" w:customStyle="1" w:styleId="30">
    <w:name w:val="Заголовок 3 Знак"/>
    <w:basedOn w:val="a0"/>
    <w:link w:val="3"/>
    <w:uiPriority w:val="9"/>
    <w:rsid w:val="007C7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g-snippettext">
    <w:name w:val="mg-snippet__text"/>
    <w:basedOn w:val="a0"/>
    <w:rsid w:val="007C72AE"/>
  </w:style>
  <w:style w:type="character" w:customStyle="1" w:styleId="news-snippet-source-infoagency-name">
    <w:name w:val="news-snippet-source-info__agency-name"/>
    <w:basedOn w:val="a0"/>
    <w:rsid w:val="007C72AE"/>
  </w:style>
  <w:style w:type="character" w:customStyle="1" w:styleId="news-snippet-source-infotime">
    <w:name w:val="news-snippet-source-info__time"/>
    <w:basedOn w:val="a0"/>
    <w:rsid w:val="007C72AE"/>
  </w:style>
  <w:style w:type="paragraph" w:styleId="a4">
    <w:name w:val="Balloon Text"/>
    <w:basedOn w:val="a"/>
    <w:link w:val="a5"/>
    <w:uiPriority w:val="99"/>
    <w:semiHidden/>
    <w:unhideWhenUsed/>
    <w:rsid w:val="007C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2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C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9279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D1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ours">
    <w:name w:val="hours"/>
    <w:basedOn w:val="a0"/>
    <w:rsid w:val="00FD1BF0"/>
  </w:style>
  <w:style w:type="paragraph" w:styleId="a8">
    <w:name w:val="Document Map"/>
    <w:basedOn w:val="a"/>
    <w:link w:val="a9"/>
    <w:uiPriority w:val="99"/>
    <w:semiHidden/>
    <w:unhideWhenUsed/>
    <w:rsid w:val="001A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A4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1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3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8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24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2021-03-11T11:57:00Z</dcterms:created>
  <dcterms:modified xsi:type="dcterms:W3CDTF">2021-03-29T11:28:00Z</dcterms:modified>
</cp:coreProperties>
</file>